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Information sur le dossier d’adhésion </w:t>
      </w:r>
    </w:p>
    <w:p w:rsidR="00000000" w:rsidDel="00000000" w:rsidP="00000000" w:rsidRDefault="00000000" w:rsidRPr="00000000" w14:paraId="00000003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du SIVOM du Val d’Hyères </w:t>
      </w:r>
    </w:p>
    <w:p w:rsidR="00000000" w:rsidDel="00000000" w:rsidP="00000000" w:rsidRDefault="00000000" w:rsidRPr="00000000" w14:paraId="00000004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Merci de remplir le dossier d’adhésion (+ la fiche sanitaire intégrée) et de</w:t>
      </w:r>
      <w:r w:rsidDel="00000000" w:rsidR="00000000" w:rsidRPr="00000000">
        <w:rPr>
          <w:highlight w:val="yellow"/>
          <w:rtl w:val="0"/>
        </w:rPr>
        <w:t xml:space="preserve"> fournir l’ensemble des documents demandés</w:t>
      </w:r>
      <w:r w:rsidDel="00000000" w:rsidR="00000000" w:rsidRPr="00000000">
        <w:rPr>
          <w:rtl w:val="0"/>
        </w:rPr>
        <w:t xml:space="preserve"> ainsi que les </w:t>
      </w:r>
      <w:r w:rsidDel="00000000" w:rsidR="00000000" w:rsidRPr="00000000">
        <w:rPr>
          <w:b w:val="1"/>
          <w:rtl w:val="0"/>
        </w:rPr>
        <w:t xml:space="preserve">2€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Le dossier peut être complété directement sur l’ordinateur (PDF avec des champs remplissables) ou à la main.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Vous pouvez retourner le dossier complet 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Soit </w:t>
      </w:r>
      <w:r w:rsidDel="00000000" w:rsidR="00000000" w:rsidRPr="00000000">
        <w:rPr>
          <w:b w:val="1"/>
          <w:rtl w:val="0"/>
        </w:rPr>
        <w:t xml:space="preserve">par mail</w:t>
      </w:r>
      <w:r w:rsidDel="00000000" w:rsidR="00000000" w:rsidRPr="00000000">
        <w:rPr>
          <w:rtl w:val="0"/>
        </w:rPr>
        <w:t xml:space="preserve"> à</w:t>
      </w:r>
      <w:r w:rsidDel="00000000" w:rsidR="00000000" w:rsidRPr="00000000">
        <w:rPr>
          <w:b w:val="1"/>
          <w:rtl w:val="0"/>
        </w:rPr>
        <w:t xml:space="preserve">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animation@sivom-valdhyeres.com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Soit </w:t>
      </w:r>
      <w:r w:rsidDel="00000000" w:rsidR="00000000" w:rsidRPr="00000000">
        <w:rPr>
          <w:b w:val="1"/>
          <w:rtl w:val="0"/>
        </w:rPr>
        <w:t xml:space="preserve">en papier </w:t>
      </w:r>
      <w:r w:rsidDel="00000000" w:rsidR="00000000" w:rsidRPr="00000000">
        <w:rPr>
          <w:rtl w:val="0"/>
        </w:rPr>
        <w:t xml:space="preserve">dans les </w:t>
      </w:r>
      <w:r w:rsidDel="00000000" w:rsidR="00000000" w:rsidRPr="00000000">
        <w:rPr>
          <w:b w:val="1"/>
          <w:rtl w:val="0"/>
        </w:rPr>
        <w:t xml:space="preserve">boîtes aux lettres de la mairie de Cognin ou du local jeunes de Jacob-Bellecombette</w:t>
      </w:r>
      <w:r w:rsidDel="00000000" w:rsidR="00000000" w:rsidRPr="00000000">
        <w:rPr>
          <w:rtl w:val="0"/>
        </w:rPr>
        <w:t xml:space="preserve"> (situé à droite de la mairie). Ou en main propre à l’animatrice du SIVOM lors de ces permanences dans les collèges Henri-Bordeaux et Louise de Savoie. </w:t>
      </w:r>
    </w:p>
    <w:p w:rsidR="00000000" w:rsidDel="00000000" w:rsidP="00000000" w:rsidRDefault="00000000" w:rsidRPr="00000000" w14:paraId="0000000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Une confirmation d’adhésion vous sera envoyé dans les plus brefs délais.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Une fois adhérent, votre enfant a accès à l’ensemble des activités proposées pour l’année scolaire en cours.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Merci ! </w:t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5481638</wp:posOffset>
          </wp:positionH>
          <wp:positionV relativeFrom="paragraph">
            <wp:posOffset>-342899</wp:posOffset>
          </wp:positionV>
          <wp:extent cx="823913" cy="112882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1128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nimation@sivom-valdhyeres.com" TargetMode="Externa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